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B2" w:rsidRPr="00346A70" w:rsidRDefault="00B45BB2" w:rsidP="00B45BB2">
      <w:pPr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sz w:val="36"/>
          <w:szCs w:val="36"/>
        </w:rPr>
      </w:pPr>
      <w:r w:rsidRPr="00346A70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北京协和医学院研究生学位论文定</w:t>
      </w:r>
      <w:proofErr w:type="gramStart"/>
      <w:r w:rsidRPr="00346A70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密情况</w:t>
      </w:r>
      <w:proofErr w:type="gramEnd"/>
      <w:r w:rsidRPr="00346A70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586"/>
        <w:gridCol w:w="529"/>
        <w:gridCol w:w="380"/>
        <w:gridCol w:w="15"/>
        <w:gridCol w:w="1059"/>
        <w:gridCol w:w="397"/>
        <w:gridCol w:w="529"/>
        <w:gridCol w:w="791"/>
        <w:gridCol w:w="265"/>
        <w:gridCol w:w="926"/>
      </w:tblGrid>
      <w:tr w:rsidR="00B45BB2" w:rsidRPr="004B5357" w:rsidTr="006F4FE6">
        <w:trPr>
          <w:trHeight w:hRule="exact" w:val="680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br w:type="page"/>
              <w:t>姓名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学号</w:t>
            </w: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45BB2" w:rsidRPr="004B5357" w:rsidTr="006F4FE6">
        <w:trPr>
          <w:trHeight w:hRule="exact" w:val="728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学位类型</w:t>
            </w:r>
          </w:p>
        </w:tc>
        <w:tc>
          <w:tcPr>
            <w:tcW w:w="2390" w:type="pct"/>
            <w:gridSpan w:val="6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□学术博士  □专业学位博士</w:t>
            </w:r>
          </w:p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□学术硕士  □专业学位硕士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是否同等学力人员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□是</w:t>
            </w:r>
          </w:p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□否</w:t>
            </w:r>
          </w:p>
        </w:tc>
      </w:tr>
      <w:tr w:rsidR="00B45BB2" w:rsidRPr="004B5357" w:rsidTr="006F4FE6">
        <w:trPr>
          <w:trHeight w:hRule="exact" w:val="712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学科专业</w:t>
            </w:r>
          </w:p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及代码</w:t>
            </w:r>
          </w:p>
        </w:tc>
        <w:tc>
          <w:tcPr>
            <w:tcW w:w="2390" w:type="pct"/>
            <w:gridSpan w:val="6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导师</w:t>
            </w:r>
          </w:p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45BB2" w:rsidRPr="004B5357" w:rsidTr="006F4FE6">
        <w:trPr>
          <w:trHeight w:hRule="exact" w:val="680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学位论文题目</w:t>
            </w:r>
          </w:p>
        </w:tc>
        <w:tc>
          <w:tcPr>
            <w:tcW w:w="3904" w:type="pct"/>
            <w:gridSpan w:val="10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45BB2" w:rsidRPr="004B5357" w:rsidTr="006F4FE6">
        <w:trPr>
          <w:trHeight w:hRule="exact" w:val="974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专利名称</w:t>
            </w:r>
          </w:p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（申请专利者填）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专利申请号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申请专利时间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45BB2" w:rsidRPr="004B5357" w:rsidTr="006F4FE6">
        <w:trPr>
          <w:trHeight w:hRule="exact" w:val="2435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申请定</w:t>
            </w:r>
            <w:proofErr w:type="gramStart"/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密原因</w:t>
            </w:r>
            <w:proofErr w:type="gramEnd"/>
          </w:p>
        </w:tc>
        <w:tc>
          <w:tcPr>
            <w:tcW w:w="3904" w:type="pct"/>
            <w:gridSpan w:val="10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ind w:left="240" w:hangingChars="100" w:hanging="240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□专利或技术转让科研项目</w:t>
            </w:r>
          </w:p>
          <w:p w:rsidR="00B45BB2" w:rsidRPr="004B5357" w:rsidRDefault="00B45BB2" w:rsidP="006F4FE6">
            <w:pPr>
              <w:spacing w:line="280" w:lineRule="exact"/>
              <w:ind w:left="240" w:hangingChars="100" w:hanging="240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□涉密科研课题与企业合作，必须有与企业的保密协议且在期限内。</w:t>
            </w:r>
          </w:p>
          <w:p w:rsidR="00B45BB2" w:rsidRPr="004B5357" w:rsidRDefault="00B45BB2" w:rsidP="006F4FE6">
            <w:pPr>
              <w:spacing w:line="280" w:lineRule="exact"/>
              <w:ind w:left="240" w:hangingChars="100" w:hanging="240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□科研课题为国家重大课题，上级主管部门要求该课题保密，且出具证明材料。</w:t>
            </w:r>
          </w:p>
          <w:p w:rsidR="00B45BB2" w:rsidRPr="004B5357" w:rsidRDefault="00B45BB2" w:rsidP="006F4FE6">
            <w:pPr>
              <w:spacing w:line="280" w:lineRule="exact"/>
              <w:ind w:left="240" w:hangingChars="100" w:hanging="240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□其它涉及秘密、机密或绝密的学位论文，且具有相关部门的证明材料。</w:t>
            </w:r>
          </w:p>
          <w:p w:rsidR="00B45BB2" w:rsidRPr="004B5357" w:rsidRDefault="00B45BB2" w:rsidP="006F4FE6">
            <w:pPr>
              <w:spacing w:line="280" w:lineRule="exact"/>
              <w:ind w:left="240" w:hangingChars="100" w:hanging="240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□其他原因：</w:t>
            </w:r>
            <w:r w:rsidRPr="004B5357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           </w:t>
            </w:r>
          </w:p>
        </w:tc>
      </w:tr>
      <w:tr w:rsidR="00B45BB2" w:rsidRPr="004B5357" w:rsidTr="006F4FE6">
        <w:trPr>
          <w:trHeight w:hRule="exact" w:val="964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定密级别</w:t>
            </w:r>
          </w:p>
        </w:tc>
        <w:tc>
          <w:tcPr>
            <w:tcW w:w="3904" w:type="pct"/>
            <w:gridSpan w:val="10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□内部    □秘密   □机密   □绝密</w:t>
            </w: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（秘密、机密、绝密学位论文不得参加院校外评阅）</w:t>
            </w:r>
          </w:p>
        </w:tc>
      </w:tr>
      <w:tr w:rsidR="00B45BB2" w:rsidRPr="004B5357" w:rsidTr="006F4FE6">
        <w:trPr>
          <w:trHeight w:hRule="exact" w:val="680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保密期限</w:t>
            </w:r>
          </w:p>
        </w:tc>
        <w:tc>
          <w:tcPr>
            <w:tcW w:w="3904" w:type="pct"/>
            <w:gridSpan w:val="10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 xml:space="preserve">     年     月     日  至     年     月     日</w:t>
            </w:r>
          </w:p>
        </w:tc>
      </w:tr>
      <w:tr w:rsidR="00B45BB2" w:rsidRPr="004B5357" w:rsidTr="006F4FE6">
        <w:trPr>
          <w:trHeight w:hRule="exact" w:val="1298"/>
          <w:jc w:val="center"/>
        </w:trPr>
        <w:tc>
          <w:tcPr>
            <w:tcW w:w="2371" w:type="pct"/>
            <w:gridSpan w:val="3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研究生签名：</w:t>
            </w: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年    月   日</w:t>
            </w:r>
          </w:p>
        </w:tc>
        <w:tc>
          <w:tcPr>
            <w:tcW w:w="2629" w:type="pct"/>
            <w:gridSpan w:val="8"/>
            <w:shd w:val="clear" w:color="auto" w:fill="auto"/>
            <w:vAlign w:val="center"/>
          </w:tcPr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>导师意见及签名：</w:t>
            </w: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z w:val="24"/>
              </w:rPr>
              <w:t xml:space="preserve">            年    月   日</w:t>
            </w:r>
          </w:p>
        </w:tc>
      </w:tr>
      <w:tr w:rsidR="00B45BB2" w:rsidRPr="004B5357" w:rsidTr="006F4FE6">
        <w:trPr>
          <w:trHeight w:hRule="exact" w:val="1954"/>
          <w:jc w:val="center"/>
        </w:trPr>
        <w:tc>
          <w:tcPr>
            <w:tcW w:w="2371" w:type="pct"/>
            <w:gridSpan w:val="3"/>
            <w:shd w:val="clear" w:color="auto" w:fill="auto"/>
            <w:vAlign w:val="center"/>
          </w:tcPr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pacing w:val="16"/>
                <w:sz w:val="24"/>
              </w:rPr>
              <w:t>培养单位意见：</w:t>
            </w:r>
          </w:p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</w:p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</w:p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 w:hint="eastAsia"/>
                <w:color w:val="000000"/>
                <w:spacing w:val="16"/>
                <w:sz w:val="24"/>
              </w:rPr>
            </w:pPr>
          </w:p>
          <w:p w:rsidR="00B45BB2" w:rsidRPr="004B5357" w:rsidRDefault="00B45BB2" w:rsidP="006F4FE6">
            <w:pPr>
              <w:autoSpaceDE w:val="0"/>
              <w:spacing w:line="280" w:lineRule="exact"/>
              <w:ind w:firstLineChars="100" w:firstLine="272"/>
              <w:rPr>
                <w:rFonts w:ascii="仿宋" w:eastAsia="仿宋" w:hAnsi="仿宋"/>
                <w:color w:val="000000"/>
                <w:spacing w:val="16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pacing w:val="16"/>
                <w:sz w:val="24"/>
              </w:rPr>
              <w:t>主管所院长签字：</w:t>
            </w: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pacing w:val="16"/>
                <w:sz w:val="24"/>
              </w:rPr>
              <w:t>（签章）</w:t>
            </w: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 w:hint="eastAsia"/>
                <w:color w:val="000000"/>
                <w:spacing w:val="16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pacing w:val="16"/>
                <w:sz w:val="24"/>
              </w:rPr>
              <w:t xml:space="preserve">        年    月    日</w:t>
            </w:r>
          </w:p>
        </w:tc>
        <w:tc>
          <w:tcPr>
            <w:tcW w:w="2629" w:type="pct"/>
            <w:gridSpan w:val="8"/>
            <w:shd w:val="clear" w:color="auto" w:fill="auto"/>
            <w:vAlign w:val="center"/>
          </w:tcPr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pacing w:val="16"/>
                <w:sz w:val="24"/>
              </w:rPr>
              <w:t>学位评定委员会分委会意见：</w:t>
            </w:r>
          </w:p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</w:p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</w:p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 w:hint="eastAsia"/>
                <w:color w:val="000000"/>
                <w:spacing w:val="16"/>
                <w:sz w:val="24"/>
              </w:rPr>
            </w:pPr>
          </w:p>
          <w:p w:rsidR="00B45BB2" w:rsidRPr="004B5357" w:rsidRDefault="00B45BB2" w:rsidP="006F4FE6">
            <w:pPr>
              <w:autoSpaceDE w:val="0"/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pacing w:val="16"/>
                <w:sz w:val="24"/>
              </w:rPr>
              <w:t xml:space="preserve">分委会主席签字：               </w:t>
            </w: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pacing w:val="16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pacing w:val="16"/>
                <w:sz w:val="24"/>
              </w:rPr>
              <w:t xml:space="preserve">     </w:t>
            </w:r>
          </w:p>
          <w:p w:rsidR="00B45BB2" w:rsidRPr="004B5357" w:rsidRDefault="00B45BB2" w:rsidP="006F4FE6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B5357">
              <w:rPr>
                <w:rFonts w:ascii="仿宋" w:eastAsia="仿宋" w:hAnsi="仿宋" w:hint="eastAsia"/>
                <w:color w:val="000000"/>
                <w:spacing w:val="16"/>
                <w:sz w:val="24"/>
              </w:rPr>
              <w:t xml:space="preserve">          年     月    日</w:t>
            </w:r>
          </w:p>
        </w:tc>
      </w:tr>
    </w:tbl>
    <w:p w:rsidR="00B45BB2" w:rsidRDefault="00B45BB2" w:rsidP="00B45BB2">
      <w:pPr>
        <w:spacing w:line="280" w:lineRule="exact"/>
        <w:rPr>
          <w:rFonts w:ascii="仿宋" w:eastAsia="仿宋" w:hAnsi="仿宋"/>
          <w:sz w:val="32"/>
          <w:szCs w:val="32"/>
        </w:rPr>
      </w:pPr>
      <w:r w:rsidRPr="00346A70">
        <w:rPr>
          <w:rFonts w:ascii="仿宋" w:eastAsia="仿宋" w:hAnsi="仿宋" w:hint="eastAsia"/>
          <w:color w:val="000000"/>
          <w:sz w:val="32"/>
          <w:szCs w:val="32"/>
        </w:rPr>
        <w:t>注：本表一式两份，一份放入申请者《研究生技术档案》，另一份由培养单位留存。</w:t>
      </w:r>
    </w:p>
    <w:p w:rsidR="00D16B23" w:rsidRPr="00B45BB2" w:rsidRDefault="00D16B23">
      <w:bookmarkStart w:id="0" w:name="_GoBack"/>
      <w:bookmarkEnd w:id="0"/>
    </w:p>
    <w:sectPr w:rsidR="00D16B23" w:rsidRPr="00B45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2"/>
    <w:rsid w:val="00252551"/>
    <w:rsid w:val="006A7E30"/>
    <w:rsid w:val="00B45BB2"/>
    <w:rsid w:val="00D16B23"/>
    <w:rsid w:val="00D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D636-5CEF-4635-9262-A56736A6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1</cp:revision>
  <dcterms:created xsi:type="dcterms:W3CDTF">2022-10-27T02:08:00Z</dcterms:created>
  <dcterms:modified xsi:type="dcterms:W3CDTF">2022-10-27T02:09:00Z</dcterms:modified>
</cp:coreProperties>
</file>